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81B9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81B9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81B9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81B9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81B9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C81B9A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1B9A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81B9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C81B9A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C81B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C81B9A">
        <w:rPr>
          <w:rFonts w:ascii="Times New Roman" w:hAnsi="Times New Roman"/>
          <w:sz w:val="26"/>
          <w:szCs w:val="26"/>
          <w:lang w:eastAsia="ru-RU"/>
        </w:rPr>
        <w:t xml:space="preserve">проект внесения изменений в Правила землепользования и </w:t>
      </w:r>
      <w:proofErr w:type="gramStart"/>
      <w:r w:rsidR="00C81B9A" w:rsidRPr="00C81B9A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C81B9A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C81B9A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81B9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</w:t>
      </w:r>
      <w:r w:rsidRPr="00C81B9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81B9A">
        <w:rPr>
          <w:rFonts w:ascii="Times New Roman" w:hAnsi="Times New Roman"/>
          <w:sz w:val="8"/>
          <w:szCs w:val="28"/>
          <w:lang w:eastAsia="ru-RU"/>
        </w:rPr>
        <w:t>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81B9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81B9A">
        <w:rPr>
          <w:rFonts w:ascii="Times New Roman" w:hAnsi="Times New Roman"/>
          <w:sz w:val="8"/>
          <w:szCs w:val="28"/>
          <w:lang w:eastAsia="ru-RU"/>
        </w:rPr>
        <w:t>_________</w:t>
      </w:r>
      <w:r w:rsidRPr="00C81B9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81B9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1B9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81B9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536276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3627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по</w:t>
      </w:r>
      <w:r w:rsidRPr="0053627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36276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3627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35266D" w:rsidRDefault="0035266D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val="ru-RU" w:eastAsia="ru-RU"/>
        </w:rPr>
        <w:t>П</w:t>
      </w:r>
      <w:r w:rsidRPr="0035266D">
        <w:rPr>
          <w:sz w:val="26"/>
          <w:szCs w:val="26"/>
          <w:lang w:val="ru-RU" w:eastAsia="ru-RU"/>
        </w:rPr>
        <w:t>роект решения Тверской городской Думы «О внесении изменений в Правила землепользования и застройки города Твери, утвержденные решением Тверской городской Думы от 02.07.2003 № 71» относительно земельного участка с кадастровым номером 69:40:0200005:548 (адрес: установлено относительно ориентира, расположенного за пределами участка.</w:t>
      </w:r>
      <w:proofErr w:type="gramEnd"/>
      <w:r w:rsidRPr="0035266D">
        <w:rPr>
          <w:sz w:val="26"/>
          <w:szCs w:val="26"/>
          <w:lang w:val="ru-RU" w:eastAsia="ru-RU"/>
        </w:rPr>
        <w:t xml:space="preserve"> Ориентир жилой дом. Участок находится примерно в 15 м от ориентира по направлению на северо-запад. Почтовый адрес ориентира: Тверская обл., г. Тверь, пл. Гагарина, д. 5)</w:t>
      </w:r>
      <w:r>
        <w:rPr>
          <w:sz w:val="26"/>
          <w:szCs w:val="26"/>
          <w:lang w:val="ru-RU" w:eastAsia="ru-RU"/>
        </w:rPr>
        <w:t>.</w:t>
      </w:r>
    </w:p>
    <w:p w:rsidR="0035266D" w:rsidRPr="0035266D" w:rsidRDefault="0035266D" w:rsidP="0035266D">
      <w:pPr>
        <w:pStyle w:val="a7"/>
        <w:numPr>
          <w:ilvl w:val="0"/>
          <w:numId w:val="20"/>
        </w:numPr>
        <w:spacing w:after="0" w:line="240" w:lineRule="auto"/>
        <w:rPr>
          <w:sz w:val="26"/>
          <w:szCs w:val="26"/>
          <w:lang w:eastAsia="ru-RU"/>
        </w:rPr>
      </w:pPr>
      <w:r w:rsidRPr="0035266D">
        <w:rPr>
          <w:sz w:val="26"/>
          <w:szCs w:val="26"/>
          <w:lang w:eastAsia="ru-RU"/>
        </w:rPr>
        <w:t>Схема расположения земель</w:t>
      </w:r>
      <w:r>
        <w:rPr>
          <w:sz w:val="26"/>
          <w:szCs w:val="26"/>
          <w:lang w:eastAsia="ru-RU"/>
        </w:rPr>
        <w:t>ного участка в структуре города</w:t>
      </w:r>
      <w:r>
        <w:rPr>
          <w:sz w:val="26"/>
          <w:szCs w:val="26"/>
          <w:lang w:val="ru-RU" w:eastAsia="ru-RU"/>
        </w:rPr>
        <w:t>.</w:t>
      </w:r>
    </w:p>
    <w:p w:rsidR="0035266D" w:rsidRPr="00974014" w:rsidRDefault="0035266D" w:rsidP="0035266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74014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974014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974014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244407" w:rsidRPr="00553F3C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BE2E8B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53F3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553F3C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553F3C" w:rsidRDefault="00BE2E8B" w:rsidP="0055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53F3C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D540F3" w:rsidRPr="00553F3C">
        <w:rPr>
          <w:rFonts w:ascii="Times New Roman" w:eastAsiaTheme="minorHAnsi" w:hAnsi="Times New Roman"/>
          <w:sz w:val="26"/>
          <w:szCs w:val="26"/>
        </w:rPr>
        <w:t>25</w:t>
      </w:r>
      <w:r w:rsidRPr="00553F3C">
        <w:rPr>
          <w:rFonts w:ascii="Times New Roman" w:eastAsiaTheme="minorHAnsi" w:hAnsi="Times New Roman"/>
          <w:sz w:val="26"/>
          <w:szCs w:val="26"/>
        </w:rPr>
        <w:t xml:space="preserve"> » </w:t>
      </w:r>
      <w:r w:rsidR="00D540F3" w:rsidRPr="00553F3C">
        <w:rPr>
          <w:rFonts w:ascii="Times New Roman" w:eastAsiaTheme="minorHAnsi" w:hAnsi="Times New Roman"/>
          <w:sz w:val="26"/>
          <w:szCs w:val="26"/>
        </w:rPr>
        <w:t>декабря</w:t>
      </w:r>
      <w:r w:rsidRPr="00553F3C">
        <w:rPr>
          <w:rFonts w:ascii="Times New Roman" w:eastAsiaTheme="minorHAnsi" w:hAnsi="Times New Roman"/>
          <w:sz w:val="26"/>
          <w:szCs w:val="26"/>
        </w:rPr>
        <w:t xml:space="preserve"> 2018 года № </w:t>
      </w:r>
      <w:r w:rsidR="00C3728B" w:rsidRPr="00553F3C">
        <w:rPr>
          <w:rFonts w:ascii="Times New Roman" w:eastAsiaTheme="minorHAnsi" w:hAnsi="Times New Roman"/>
          <w:sz w:val="26"/>
          <w:szCs w:val="26"/>
        </w:rPr>
        <w:t>3</w:t>
      </w:r>
      <w:r w:rsidR="00553F3C" w:rsidRPr="00553F3C">
        <w:rPr>
          <w:rFonts w:ascii="Times New Roman" w:eastAsiaTheme="minorHAnsi" w:hAnsi="Times New Roman"/>
          <w:sz w:val="26"/>
          <w:szCs w:val="26"/>
        </w:rPr>
        <w:t>46</w:t>
      </w:r>
      <w:r w:rsidR="001313C1" w:rsidRPr="00553F3C">
        <w:rPr>
          <w:rFonts w:ascii="Times New Roman" w:eastAsiaTheme="minorHAnsi" w:hAnsi="Times New Roman"/>
          <w:sz w:val="26"/>
          <w:szCs w:val="26"/>
        </w:rPr>
        <w:t>-рг</w:t>
      </w:r>
      <w:r w:rsidRPr="00553F3C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</w:t>
      </w:r>
      <w:r w:rsidR="00553F3C" w:rsidRPr="00553F3C">
        <w:rPr>
          <w:rFonts w:ascii="Times New Roman" w:eastAsiaTheme="minorHAnsi" w:hAnsi="Times New Roman"/>
          <w:sz w:val="26"/>
          <w:szCs w:val="26"/>
        </w:rPr>
        <w:t xml:space="preserve">по проекту внесения изменений в Правила землепользования               и </w:t>
      </w:r>
      <w:proofErr w:type="gramStart"/>
      <w:r w:rsidR="00553F3C" w:rsidRPr="00553F3C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="00553F3C" w:rsidRPr="00553F3C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</w:t>
      </w:r>
      <w:r w:rsidR="00882098" w:rsidRPr="00553F3C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553F3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553F3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553F3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553F3C">
        <w:rPr>
          <w:rFonts w:ascii="Times New Roman" w:eastAsiaTheme="minorHAnsi" w:hAnsi="Times New Roman"/>
          <w:sz w:val="8"/>
          <w:szCs w:val="28"/>
        </w:rPr>
        <w:t>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553F3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553F3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553F3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53F3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553F3C">
        <w:rPr>
          <w:rFonts w:ascii="Times New Roman" w:hAnsi="Times New Roman"/>
          <w:sz w:val="20"/>
          <w:lang w:eastAsia="ru-RU"/>
        </w:rPr>
        <w:t xml:space="preserve"> заголовок</w:t>
      </w:r>
      <w:r w:rsidRPr="00553F3C">
        <w:rPr>
          <w:rFonts w:ascii="Times New Roman" w:hAnsi="Times New Roman"/>
          <w:sz w:val="20"/>
          <w:lang w:eastAsia="ru-RU"/>
        </w:rPr>
        <w:t>)</w:t>
      </w:r>
    </w:p>
    <w:p w:rsidR="00BD0065" w:rsidRPr="00C81B9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553F3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F3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553F3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553F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553F3C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3F3C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553F3C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553F3C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553F3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53F3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553F3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553F3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553F3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553F3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414B6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414B6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DA1256" w:rsidRPr="007414B6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7A7210" w:rsidRPr="007414B6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553F3C" w:rsidRPr="007414B6">
        <w:rPr>
          <w:rFonts w:ascii="Times New Roman" w:hAnsi="Times New Roman"/>
          <w:sz w:val="26"/>
          <w:szCs w:val="26"/>
          <w:lang w:eastAsia="ru-RU"/>
        </w:rPr>
        <w:t>департамент управления имуществом и земельными ресурсами администрации города Твери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(г. Тверь, </w:t>
      </w:r>
      <w:r w:rsidR="007414B6" w:rsidRPr="007414B6">
        <w:rPr>
          <w:rFonts w:ascii="Times New Roman" w:hAnsi="Times New Roman"/>
          <w:sz w:val="26"/>
          <w:szCs w:val="26"/>
          <w:lang w:eastAsia="ru-RU"/>
        </w:rPr>
        <w:t>ул. Новоторжская, д. 1</w:t>
      </w:r>
      <w:r w:rsidR="00897303" w:rsidRPr="007414B6">
        <w:rPr>
          <w:rFonts w:ascii="Times New Roman" w:hAnsi="Times New Roman"/>
          <w:sz w:val="26"/>
          <w:szCs w:val="26"/>
          <w:lang w:eastAsia="ru-RU"/>
        </w:rPr>
        <w:t>,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тел.: (4822)</w:t>
      </w:r>
      <w:r w:rsidR="00897303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414B6" w:rsidRPr="007414B6">
        <w:rPr>
          <w:rFonts w:ascii="Times New Roman" w:hAnsi="Times New Roman"/>
          <w:sz w:val="26"/>
          <w:szCs w:val="26"/>
          <w:lang w:eastAsia="ru-RU"/>
        </w:rPr>
        <w:t>34-82-46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7414B6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7414B6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414B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414B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7414B6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7414B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414B6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7414B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7414B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7414B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7414B6">
        <w:rPr>
          <w:rFonts w:ascii="Times New Roman" w:hAnsi="Times New Roman"/>
          <w:sz w:val="20"/>
          <w:lang w:eastAsia="ru-RU"/>
        </w:rPr>
        <w:t xml:space="preserve">         </w:t>
      </w:r>
      <w:r w:rsidRPr="007414B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414B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7414B6">
        <w:rPr>
          <w:rFonts w:ascii="Times New Roman" w:hAnsi="Times New Roman"/>
          <w:sz w:val="20"/>
          <w:lang w:eastAsia="ru-RU"/>
        </w:rPr>
        <w:t>, адрес, телефон</w:t>
      </w:r>
      <w:r w:rsidRPr="007414B6">
        <w:rPr>
          <w:rFonts w:ascii="Times New Roman" w:hAnsi="Times New Roman"/>
          <w:sz w:val="20"/>
          <w:lang w:eastAsia="ru-RU"/>
        </w:rPr>
        <w:t>)</w:t>
      </w:r>
    </w:p>
    <w:p w:rsidR="00154148" w:rsidRPr="00C81B9A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7414B6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7414B6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7414B6" w:rsidRPr="007414B6">
        <w:rPr>
          <w:rFonts w:ascii="Times New Roman" w:hAnsi="Times New Roman"/>
          <w:sz w:val="26"/>
          <w:szCs w:val="26"/>
          <w:lang w:eastAsia="ru-RU"/>
        </w:rPr>
        <w:t>28</w:t>
      </w:r>
      <w:r w:rsidR="00492297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3728B" w:rsidRPr="007414B6">
        <w:rPr>
          <w:rFonts w:ascii="Times New Roman" w:hAnsi="Times New Roman"/>
          <w:sz w:val="26"/>
          <w:szCs w:val="26"/>
          <w:lang w:eastAsia="ru-RU"/>
        </w:rPr>
        <w:t>декабря</w:t>
      </w:r>
      <w:r w:rsidR="0016468C" w:rsidRPr="007414B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7414B6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3B20ED">
        <w:rPr>
          <w:rFonts w:ascii="Times New Roman" w:hAnsi="Times New Roman"/>
          <w:sz w:val="26"/>
          <w:szCs w:val="26"/>
          <w:lang w:eastAsia="ru-RU"/>
        </w:rPr>
        <w:t>01</w:t>
      </w:r>
      <w:r w:rsidR="00492297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B20ED">
        <w:rPr>
          <w:rFonts w:ascii="Times New Roman" w:hAnsi="Times New Roman"/>
          <w:sz w:val="26"/>
          <w:szCs w:val="26"/>
          <w:lang w:eastAsia="ru-RU"/>
        </w:rPr>
        <w:t>марта</w:t>
      </w:r>
      <w:bookmarkStart w:id="0" w:name="_GoBack"/>
      <w:bookmarkEnd w:id="0"/>
      <w:r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7414B6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7414B6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414B6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7414B6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414B6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14B6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7414B6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администрации города Твери в информационно-теле</w:t>
      </w:r>
      <w:r w:rsidR="00471FB1" w:rsidRPr="007414B6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7414B6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414B6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7414B6">
        <w:rPr>
          <w:rFonts w:ascii="Times New Roman" w:eastAsiaTheme="minorHAnsi" w:hAnsi="Times New Roman"/>
          <w:sz w:val="26"/>
          <w:szCs w:val="26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5BB7" w:rsidRPr="007414B6">
        <w:rPr>
          <w:rFonts w:ascii="Times New Roman" w:hAnsi="Times New Roman"/>
          <w:sz w:val="26"/>
          <w:szCs w:val="26"/>
          <w:lang w:eastAsia="ru-RU"/>
        </w:rPr>
        <w:t>29</w:t>
      </w:r>
      <w:r w:rsidR="00686544" w:rsidRPr="007414B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D5BB7" w:rsidRPr="007414B6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7414B6">
        <w:rPr>
          <w:rFonts w:ascii="Times New Roman" w:hAnsi="Times New Roman"/>
          <w:sz w:val="26"/>
          <w:szCs w:val="26"/>
          <w:lang w:eastAsia="ru-RU"/>
        </w:rPr>
        <w:t>18</w:t>
      </w:r>
      <w:r w:rsidRPr="007414B6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C81B9A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7414B6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414B6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E2D3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5BB7" w:rsidRPr="009E2D35">
        <w:rPr>
          <w:rFonts w:ascii="Times New Roman" w:hAnsi="Times New Roman"/>
          <w:sz w:val="26"/>
          <w:szCs w:val="26"/>
          <w:lang w:eastAsia="ru-RU"/>
        </w:rPr>
        <w:t>29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D5BB7" w:rsidRPr="009E2D35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>18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414B6" w:rsidRPr="009E2D35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414B6" w:rsidRPr="009E2D35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E2D3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E2D3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9E2D3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E2D3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9E2D3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9E2D3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9E2D35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eastAsiaTheme="minorHAnsi" w:hAnsi="Times New Roman"/>
          <w:sz w:val="26"/>
          <w:szCs w:val="26"/>
        </w:rPr>
        <w:t>д</w:t>
      </w:r>
      <w:r w:rsidR="00FB7E86" w:rsidRPr="009E2D35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9E2D35">
        <w:rPr>
          <w:rFonts w:ascii="Times New Roman" w:eastAsiaTheme="minorHAnsi" w:hAnsi="Times New Roman"/>
          <w:sz w:val="26"/>
          <w:szCs w:val="26"/>
        </w:rPr>
        <w:t xml:space="preserve"> </w:t>
      </w:r>
      <w:r w:rsidR="009E2D35" w:rsidRPr="009E2D35">
        <w:rPr>
          <w:rFonts w:ascii="Times New Roman" w:eastAsiaTheme="minorHAnsi" w:hAnsi="Times New Roman"/>
          <w:sz w:val="26"/>
          <w:szCs w:val="26"/>
        </w:rPr>
        <w:t>12</w:t>
      </w:r>
      <w:r w:rsidR="00BD12B3" w:rsidRPr="009E2D35">
        <w:rPr>
          <w:rFonts w:ascii="Times New Roman" w:eastAsiaTheme="minorHAnsi" w:hAnsi="Times New Roman"/>
          <w:sz w:val="26"/>
          <w:szCs w:val="26"/>
        </w:rPr>
        <w:t xml:space="preserve"> »</w:t>
      </w:r>
      <w:r w:rsidR="009E2D35" w:rsidRPr="009E2D35">
        <w:rPr>
          <w:rFonts w:ascii="Times New Roman" w:eastAsiaTheme="minorHAnsi" w:hAnsi="Times New Roman"/>
          <w:sz w:val="26"/>
          <w:szCs w:val="26"/>
        </w:rPr>
        <w:t xml:space="preserve"> февраля</w:t>
      </w:r>
      <w:r w:rsidR="00551DA4" w:rsidRPr="009E2D35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9E2D3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9E2D35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9E2D3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9E2D35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9E2D35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E2D35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986914"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E2D35" w:rsidRPr="009E2D35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DB5AB0"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9E2D35" w:rsidRPr="009E2D35">
        <w:rPr>
          <w:rFonts w:ascii="Times New Roman" w:hAnsi="Times New Roman"/>
          <w:b/>
          <w:sz w:val="26"/>
          <w:szCs w:val="26"/>
          <w:lang w:eastAsia="ru-RU"/>
        </w:rPr>
        <w:t>февраля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9E2D35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551DA4" w:rsidRPr="009E2D35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9E2D35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9E2D35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E2D35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9E2D35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9E2D35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9E2D35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9E2D3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E2D3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9E2D3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E2D3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9E2D35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4"/>
          <w:lang w:eastAsia="ru-RU"/>
        </w:rPr>
      </w:pPr>
    </w:p>
    <w:p w:rsidR="00DB5AB0" w:rsidRPr="009E2D35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E2D35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9E2D35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9E2D35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9E2D35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43" w:rsidRDefault="00636943" w:rsidP="00123F31">
      <w:pPr>
        <w:spacing w:after="0" w:line="240" w:lineRule="auto"/>
      </w:pPr>
      <w:r>
        <w:separator/>
      </w:r>
    </w:p>
  </w:endnote>
  <w:endnote w:type="continuationSeparator" w:id="0">
    <w:p w:rsidR="00636943" w:rsidRDefault="0063694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43" w:rsidRDefault="00636943" w:rsidP="00123F31">
      <w:pPr>
        <w:spacing w:after="0" w:line="240" w:lineRule="auto"/>
      </w:pPr>
      <w:r>
        <w:separator/>
      </w:r>
    </w:p>
  </w:footnote>
  <w:footnote w:type="continuationSeparator" w:id="0">
    <w:p w:rsidR="00636943" w:rsidRDefault="0063694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57CC-8E58-4902-AB2E-F47FE659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1212</cp:revision>
  <cp:lastPrinted>2018-12-27T09:57:00Z</cp:lastPrinted>
  <dcterms:created xsi:type="dcterms:W3CDTF">2018-05-16T05:33:00Z</dcterms:created>
  <dcterms:modified xsi:type="dcterms:W3CDTF">2018-12-27T10:35:00Z</dcterms:modified>
</cp:coreProperties>
</file>